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8" w:rsidRDefault="000643C4" w:rsidP="008B2798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0643C4">
        <w:rPr>
          <w:rFonts w:ascii="Times New Roman" w:hAnsi="Times New Roman" w:cs="Times New Roman"/>
          <w:sz w:val="24"/>
          <w:szCs w:val="24"/>
        </w:rPr>
        <w:t>п</w:t>
      </w:r>
      <w:r w:rsidR="008B2798"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798">
        <w:rPr>
          <w:rFonts w:ascii="Times New Roman" w:hAnsi="Times New Roman" w:cs="Times New Roman"/>
          <w:sz w:val="24"/>
          <w:szCs w:val="24"/>
        </w:rPr>
        <w:t>роект</w:t>
      </w:r>
      <w:proofErr w:type="gramEnd"/>
    </w:p>
    <w:p w:rsidR="008B2798" w:rsidRPr="00EB0AE3" w:rsidRDefault="008B2798" w:rsidP="008B2798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8B2798" w:rsidRPr="00EB0AE3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98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98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98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98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98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98" w:rsidRPr="00EB0AE3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8B2798" w:rsidRPr="00EB0AE3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98" w:rsidRDefault="008B2798" w:rsidP="008B2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643C4" w:rsidRPr="000643C4" w:rsidRDefault="008B2798" w:rsidP="008B27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  <w:r w:rsidR="000643C4" w:rsidRPr="000643C4">
        <w:rPr>
          <w:rFonts w:ascii="Times New Roman" w:hAnsi="Times New Roman" w:cs="Times New Roman"/>
          <w:b/>
          <w:sz w:val="24"/>
          <w:szCs w:val="24"/>
        </w:rPr>
        <w:tab/>
      </w:r>
      <w:r w:rsidR="000643C4" w:rsidRPr="000643C4">
        <w:rPr>
          <w:rFonts w:ascii="Times New Roman" w:hAnsi="Times New Roman" w:cs="Times New Roman"/>
          <w:b/>
          <w:sz w:val="24"/>
          <w:szCs w:val="24"/>
        </w:rPr>
        <w:tab/>
      </w:r>
      <w:r w:rsidR="000643C4" w:rsidRPr="000643C4">
        <w:rPr>
          <w:rFonts w:ascii="Times New Roman" w:hAnsi="Times New Roman" w:cs="Times New Roman"/>
          <w:b/>
          <w:sz w:val="24"/>
          <w:szCs w:val="24"/>
        </w:rPr>
        <w:tab/>
      </w:r>
      <w:r w:rsidR="000643C4" w:rsidRPr="000643C4">
        <w:rPr>
          <w:rFonts w:ascii="Times New Roman" w:hAnsi="Times New Roman" w:cs="Times New Roman"/>
          <w:b/>
          <w:sz w:val="24"/>
          <w:szCs w:val="24"/>
        </w:rPr>
        <w:tab/>
      </w:r>
      <w:r w:rsidR="000643C4" w:rsidRPr="000643C4">
        <w:rPr>
          <w:rFonts w:ascii="Times New Roman" w:hAnsi="Times New Roman" w:cs="Times New Roman"/>
          <w:b/>
          <w:sz w:val="24"/>
          <w:szCs w:val="24"/>
        </w:rPr>
        <w:tab/>
      </w:r>
    </w:p>
    <w:p w:rsidR="000643C4" w:rsidRPr="000643C4" w:rsidRDefault="000643C4" w:rsidP="000643C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4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0643C4" w:rsidRPr="000643C4" w:rsidRDefault="000643C4" w:rsidP="000643C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C4" w:rsidRPr="000643C4" w:rsidRDefault="000643C4" w:rsidP="000643C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643C4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43C4">
        <w:rPr>
          <w:rFonts w:ascii="Times New Roman" w:hAnsi="Times New Roman" w:cs="Times New Roman"/>
          <w:sz w:val="24"/>
          <w:szCs w:val="24"/>
        </w:rPr>
        <w:t xml:space="preserve"> года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3C4">
        <w:rPr>
          <w:rFonts w:ascii="Times New Roman" w:hAnsi="Times New Roman" w:cs="Times New Roman"/>
          <w:sz w:val="24"/>
          <w:szCs w:val="24"/>
        </w:rPr>
        <w:t>№</w:t>
      </w:r>
      <w:r w:rsidR="008B2798">
        <w:rPr>
          <w:rFonts w:ascii="Times New Roman" w:hAnsi="Times New Roman" w:cs="Times New Roman"/>
          <w:sz w:val="24"/>
          <w:szCs w:val="24"/>
        </w:rPr>
        <w:t>__</w:t>
      </w:r>
      <w:r w:rsidRPr="00064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п.Новонукутский</w:t>
      </w:r>
    </w:p>
    <w:p w:rsidR="000643C4" w:rsidRPr="000643C4" w:rsidRDefault="000643C4" w:rsidP="000643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>О проделанной работе службы записи актов</w:t>
      </w:r>
    </w:p>
    <w:p w:rsidR="000643C4" w:rsidRPr="000643C4" w:rsidRDefault="000643C4" w:rsidP="000643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>гражданского состояния  Иркутской области и отдела</w:t>
      </w:r>
    </w:p>
    <w:p w:rsidR="000643C4" w:rsidRPr="000643C4" w:rsidRDefault="000643C4" w:rsidP="000643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 xml:space="preserve">по Нукутскому району в управлении службы ЗАГС </w:t>
      </w:r>
    </w:p>
    <w:p w:rsidR="000643C4" w:rsidRPr="000643C4" w:rsidRDefault="000643C4" w:rsidP="000643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>Иркутской области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43C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643C4" w:rsidRPr="000643C4" w:rsidRDefault="000643C4" w:rsidP="000643C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 начальника отдела по Нукутскому району управления службы ЗАГС Иркутской области </w:t>
      </w:r>
      <w:proofErr w:type="spellStart"/>
      <w:r w:rsidRPr="000643C4">
        <w:rPr>
          <w:rFonts w:ascii="Times New Roman" w:hAnsi="Times New Roman" w:cs="Times New Roman"/>
          <w:sz w:val="24"/>
          <w:szCs w:val="24"/>
        </w:rPr>
        <w:t>Тышкеновой</w:t>
      </w:r>
      <w:proofErr w:type="spellEnd"/>
      <w:r w:rsidRPr="000643C4">
        <w:rPr>
          <w:rFonts w:ascii="Times New Roman" w:hAnsi="Times New Roman" w:cs="Times New Roman"/>
          <w:sz w:val="24"/>
          <w:szCs w:val="24"/>
        </w:rPr>
        <w:t xml:space="preserve"> М.Ф. «О проделанной работе </w:t>
      </w:r>
      <w:proofErr w:type="gramStart"/>
      <w:r w:rsidRPr="000643C4">
        <w:rPr>
          <w:rFonts w:ascii="Times New Roman" w:hAnsi="Times New Roman" w:cs="Times New Roman"/>
          <w:sz w:val="24"/>
          <w:szCs w:val="24"/>
        </w:rPr>
        <w:t>службы записи актов гражданского состояния Иркутской области</w:t>
      </w:r>
      <w:proofErr w:type="gramEnd"/>
      <w:r w:rsidRPr="000643C4">
        <w:rPr>
          <w:rFonts w:ascii="Times New Roman" w:hAnsi="Times New Roman" w:cs="Times New Roman"/>
          <w:sz w:val="24"/>
          <w:szCs w:val="24"/>
        </w:rPr>
        <w:t xml:space="preserve"> и отдела по Нукутскому району в управлении службы ЗАГС Иркутской области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43C4">
        <w:rPr>
          <w:rFonts w:ascii="Times New Roman" w:hAnsi="Times New Roman" w:cs="Times New Roman"/>
          <w:sz w:val="24"/>
          <w:szCs w:val="24"/>
        </w:rPr>
        <w:t xml:space="preserve"> год», Дума</w:t>
      </w: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 xml:space="preserve">1. Информацию начальника отдела по Нукутскому району управления службы ЗАГС Иркутской области </w:t>
      </w:r>
      <w:proofErr w:type="spellStart"/>
      <w:r w:rsidRPr="000643C4">
        <w:rPr>
          <w:rFonts w:ascii="Times New Roman" w:hAnsi="Times New Roman" w:cs="Times New Roman"/>
          <w:sz w:val="24"/>
          <w:szCs w:val="24"/>
        </w:rPr>
        <w:t>Тышкеновой</w:t>
      </w:r>
      <w:proofErr w:type="spellEnd"/>
      <w:r w:rsidRPr="000643C4">
        <w:rPr>
          <w:rFonts w:ascii="Times New Roman" w:hAnsi="Times New Roman" w:cs="Times New Roman"/>
          <w:sz w:val="24"/>
          <w:szCs w:val="24"/>
        </w:rPr>
        <w:t xml:space="preserve"> М.Ф. «О проделанной работе </w:t>
      </w:r>
      <w:proofErr w:type="gramStart"/>
      <w:r w:rsidRPr="000643C4">
        <w:rPr>
          <w:rFonts w:ascii="Times New Roman" w:hAnsi="Times New Roman" w:cs="Times New Roman"/>
          <w:sz w:val="24"/>
          <w:szCs w:val="24"/>
        </w:rPr>
        <w:t>службы записи актов гражданского состояния Иркутской области</w:t>
      </w:r>
      <w:proofErr w:type="gramEnd"/>
      <w:r w:rsidRPr="000643C4">
        <w:rPr>
          <w:rFonts w:ascii="Times New Roman" w:hAnsi="Times New Roman" w:cs="Times New Roman"/>
          <w:sz w:val="24"/>
          <w:szCs w:val="24"/>
        </w:rPr>
        <w:t xml:space="preserve"> и отдела по Нукутскому району в управлении службы ЗАГС Иркутской области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43C4">
        <w:rPr>
          <w:rFonts w:ascii="Times New Roman" w:hAnsi="Times New Roman" w:cs="Times New Roman"/>
          <w:sz w:val="24"/>
          <w:szCs w:val="24"/>
        </w:rPr>
        <w:t xml:space="preserve"> год » принять к сведению (прилагается).</w:t>
      </w: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0643C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3C4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 </w:t>
      </w:r>
      <w:r w:rsidRPr="000643C4">
        <w:rPr>
          <w:rFonts w:ascii="Times New Roman" w:hAnsi="Times New Roman" w:cs="Times New Roman"/>
          <w:sz w:val="24"/>
          <w:szCs w:val="24"/>
        </w:rPr>
        <w:tab/>
      </w:r>
      <w:r w:rsidRPr="000643C4">
        <w:rPr>
          <w:rFonts w:ascii="Times New Roman" w:hAnsi="Times New Roman" w:cs="Times New Roman"/>
          <w:sz w:val="24"/>
          <w:szCs w:val="24"/>
        </w:rPr>
        <w:tab/>
      </w:r>
      <w:r w:rsidRPr="000643C4">
        <w:rPr>
          <w:rFonts w:ascii="Times New Roman" w:hAnsi="Times New Roman" w:cs="Times New Roman"/>
          <w:sz w:val="24"/>
          <w:szCs w:val="24"/>
        </w:rPr>
        <w:tab/>
      </w:r>
      <w:r w:rsidRPr="000643C4">
        <w:rPr>
          <w:rFonts w:ascii="Times New Roman" w:hAnsi="Times New Roman" w:cs="Times New Roman"/>
          <w:sz w:val="24"/>
          <w:szCs w:val="24"/>
        </w:rPr>
        <w:tab/>
      </w:r>
      <w:r w:rsidRPr="000643C4">
        <w:rPr>
          <w:rFonts w:ascii="Times New Roman" w:hAnsi="Times New Roman" w:cs="Times New Roman"/>
          <w:sz w:val="24"/>
          <w:szCs w:val="24"/>
        </w:rPr>
        <w:tab/>
      </w:r>
      <w:r w:rsidRPr="000643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0643C4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Default="000643C4" w:rsidP="000643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3C4" w:rsidRPr="000643C4" w:rsidRDefault="000643C4" w:rsidP="000643C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643C4">
        <w:rPr>
          <w:rFonts w:ascii="Times New Roman" w:hAnsi="Times New Roman" w:cs="Times New Roman"/>
        </w:rPr>
        <w:lastRenderedPageBreak/>
        <w:t>Приложение 1</w:t>
      </w:r>
    </w:p>
    <w:p w:rsidR="000643C4" w:rsidRPr="000643C4" w:rsidRDefault="000643C4" w:rsidP="000643C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643C4">
        <w:rPr>
          <w:rFonts w:ascii="Times New Roman" w:hAnsi="Times New Roman" w:cs="Times New Roman"/>
        </w:rPr>
        <w:t>к решению Думы</w:t>
      </w:r>
    </w:p>
    <w:p w:rsidR="000643C4" w:rsidRPr="000643C4" w:rsidRDefault="000643C4" w:rsidP="000643C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643C4">
        <w:rPr>
          <w:rFonts w:ascii="Times New Roman" w:hAnsi="Times New Roman" w:cs="Times New Roman"/>
        </w:rPr>
        <w:t>МО «Нукутский район»</w:t>
      </w:r>
    </w:p>
    <w:p w:rsidR="000643C4" w:rsidRPr="000643C4" w:rsidRDefault="000643C4" w:rsidP="000643C4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643C4">
        <w:rPr>
          <w:rFonts w:ascii="Times New Roman" w:hAnsi="Times New Roman" w:cs="Times New Roman"/>
        </w:rPr>
        <w:t>от 20.02.2017 г. №___</w:t>
      </w:r>
    </w:p>
    <w:p w:rsidR="000643C4" w:rsidRPr="000643C4" w:rsidRDefault="000643C4" w:rsidP="000643C4">
      <w:pPr>
        <w:jc w:val="both"/>
      </w:pPr>
    </w:p>
    <w:p w:rsidR="000643C4" w:rsidRDefault="000643C4" w:rsidP="000643C4">
      <w:pPr>
        <w:jc w:val="both"/>
      </w:pPr>
    </w:p>
    <w:p w:rsidR="002E1298" w:rsidRPr="002E1298" w:rsidRDefault="002E1298" w:rsidP="002E1298">
      <w:pPr>
        <w:tabs>
          <w:tab w:val="left" w:pos="120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98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2E1298" w:rsidRPr="002E1298" w:rsidRDefault="002E1298" w:rsidP="002E12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98">
        <w:rPr>
          <w:rFonts w:ascii="Times New Roman" w:hAnsi="Times New Roman" w:cs="Times New Roman"/>
          <w:b/>
          <w:sz w:val="24"/>
          <w:szCs w:val="24"/>
        </w:rPr>
        <w:t xml:space="preserve">отдела по Нукутскому району в управлении государственной </w:t>
      </w:r>
      <w:proofErr w:type="gramStart"/>
      <w:r w:rsidRPr="002E1298">
        <w:rPr>
          <w:rFonts w:ascii="Times New Roman" w:hAnsi="Times New Roman" w:cs="Times New Roman"/>
          <w:b/>
          <w:sz w:val="24"/>
          <w:szCs w:val="24"/>
        </w:rPr>
        <w:t>регистрации службы записи актов гражданского состояния</w:t>
      </w:r>
      <w:proofErr w:type="gramEnd"/>
      <w:r w:rsidRPr="002E1298">
        <w:rPr>
          <w:rFonts w:ascii="Times New Roman" w:hAnsi="Times New Roman" w:cs="Times New Roman"/>
          <w:b/>
          <w:sz w:val="24"/>
          <w:szCs w:val="24"/>
        </w:rPr>
        <w:t>.</w:t>
      </w:r>
    </w:p>
    <w:p w:rsidR="002E1298" w:rsidRPr="002E1298" w:rsidRDefault="002E1298" w:rsidP="002E129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 xml:space="preserve">Отделом по Нукутскому району в 2016 году было зарегистрировано 622 актов гражданского состояния, (89%, в сравнении с 2015 годом, 697 записей актов): в т.ч. 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 xml:space="preserve">о рождении – 214, 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 xml:space="preserve">о смерти – 193, 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 xml:space="preserve">о заключении брака – 81, 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 xml:space="preserve">о расторжении брака – 51, 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 xml:space="preserve">об установлении отцовства – 63, 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 xml:space="preserve">о перемене имени – 20. 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А также совершено 1377 юридически значимых действий, (114%, в сравнении с отчетным периодом), в т.ч.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- принято заявлений о внесении изменений, исправлений и дополнений в записи актов гражданского состояния – 127;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- исполнено извещений о внесении изменений в записи актов гражданского состояния в связи с установлением отцовства, переменой имени, усыновление (удочерение);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- выдано повторных свидетельств о государственной регистрации актов гражданского состояния – 565;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- выдано справок о государственной регистрации актов гражданского состояния – 537;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- дооформлено записей о расторжении брака, на основании заявления второго супруга – 16;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- выдано извещений об отказе – 17.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В 2016 году исполнено 4 запроса по истребованию документов, поступивших в отдел с территории Казахстана и Украины.</w:t>
      </w:r>
    </w:p>
    <w:p w:rsidR="002E1298" w:rsidRPr="002E1298" w:rsidRDefault="002E1298" w:rsidP="002E1298">
      <w:pPr>
        <w:spacing w:after="0" w:line="0" w:lineRule="atLeast"/>
        <w:ind w:firstLine="1080"/>
        <w:rPr>
          <w:rFonts w:ascii="Times New Roman" w:hAnsi="Times New Roman" w:cs="Times New Roman"/>
          <w:sz w:val="24"/>
          <w:szCs w:val="24"/>
        </w:rPr>
      </w:pPr>
      <w:r w:rsidRPr="002E1298">
        <w:rPr>
          <w:rFonts w:ascii="Times New Roman" w:hAnsi="Times New Roman" w:cs="Times New Roman"/>
          <w:sz w:val="24"/>
          <w:szCs w:val="24"/>
        </w:rPr>
        <w:t>Сотрудники отдела приняли участие в 11 судебных слушаниях, на основании вынесенных решений суда составлено 56 записей актов гражданского состояния.</w:t>
      </w:r>
    </w:p>
    <w:p w:rsidR="002E1298" w:rsidRDefault="002E1298" w:rsidP="002E1298">
      <w:pPr>
        <w:ind w:firstLine="1080"/>
        <w:rPr>
          <w:sz w:val="28"/>
          <w:szCs w:val="28"/>
        </w:rPr>
      </w:pPr>
    </w:p>
    <w:p w:rsidR="002E1298" w:rsidRDefault="002E1298" w:rsidP="002E12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643C4">
        <w:rPr>
          <w:rFonts w:ascii="Times New Roman" w:hAnsi="Times New Roman" w:cs="Times New Roman"/>
          <w:sz w:val="24"/>
          <w:szCs w:val="24"/>
        </w:rPr>
        <w:t>ачальник отдела по Нукутскому району</w:t>
      </w:r>
    </w:p>
    <w:p w:rsidR="002E1298" w:rsidRDefault="002E1298" w:rsidP="002E1298">
      <w:pPr>
        <w:spacing w:after="0" w:line="0" w:lineRule="atLeast"/>
        <w:jc w:val="both"/>
        <w:rPr>
          <w:sz w:val="28"/>
          <w:szCs w:val="28"/>
        </w:rPr>
      </w:pPr>
      <w:r w:rsidRPr="000643C4">
        <w:rPr>
          <w:rFonts w:ascii="Times New Roman" w:hAnsi="Times New Roman" w:cs="Times New Roman"/>
          <w:sz w:val="24"/>
          <w:szCs w:val="24"/>
        </w:rPr>
        <w:t xml:space="preserve"> управления службы ЗАГС Иркутской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3C4">
        <w:rPr>
          <w:rFonts w:ascii="Times New Roman" w:hAnsi="Times New Roman" w:cs="Times New Roman"/>
          <w:sz w:val="24"/>
          <w:szCs w:val="24"/>
        </w:rPr>
        <w:t>Тышкенов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3C4">
        <w:rPr>
          <w:rFonts w:ascii="Times New Roman" w:hAnsi="Times New Roman" w:cs="Times New Roman"/>
          <w:sz w:val="24"/>
          <w:szCs w:val="24"/>
        </w:rPr>
        <w:t xml:space="preserve"> М.Ф.</w:t>
      </w:r>
    </w:p>
    <w:p w:rsidR="00320A8A" w:rsidRDefault="00320A8A"/>
    <w:sectPr w:rsidR="00320A8A" w:rsidSect="00FC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3C4"/>
    <w:rsid w:val="000643C4"/>
    <w:rsid w:val="002E1298"/>
    <w:rsid w:val="00320A8A"/>
    <w:rsid w:val="008B2798"/>
    <w:rsid w:val="00F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2017-02-17T02:56:00Z</dcterms:created>
  <dcterms:modified xsi:type="dcterms:W3CDTF">2017-02-17T03:18:00Z</dcterms:modified>
</cp:coreProperties>
</file>